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="-572" w:tblpY="2580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803"/>
        <w:gridCol w:w="1603"/>
        <w:gridCol w:w="1608"/>
        <w:gridCol w:w="800"/>
        <w:gridCol w:w="2413"/>
      </w:tblGrid>
      <w:tr w:rsidR="00DB57F7" w14:paraId="3D34F327" w14:textId="77777777" w:rsidTr="00487DA5">
        <w:tc>
          <w:tcPr>
            <w:tcW w:w="9633" w:type="dxa"/>
            <w:gridSpan w:val="6"/>
          </w:tcPr>
          <w:p w14:paraId="51E0EEC6" w14:textId="77777777" w:rsidR="00DB57F7" w:rsidRPr="00136BFD" w:rsidRDefault="00136BFD" w:rsidP="0015760D">
            <w:pPr>
              <w:pStyle w:val="CDBBeilage"/>
              <w:rPr>
                <w:b/>
                <w:sz w:val="24"/>
                <w:szCs w:val="24"/>
              </w:rPr>
            </w:pPr>
            <w:r w:rsidRPr="00136BFD">
              <w:rPr>
                <w:b/>
                <w:sz w:val="24"/>
                <w:szCs w:val="24"/>
              </w:rPr>
              <w:t>WARENANMELDUNG</w:t>
            </w:r>
            <w:r w:rsidR="0015760D" w:rsidRPr="00136BFD">
              <w:rPr>
                <w:b/>
                <w:sz w:val="24"/>
                <w:szCs w:val="24"/>
              </w:rPr>
              <w:t xml:space="preserve"> AUSFUHR</w:t>
            </w:r>
          </w:p>
        </w:tc>
      </w:tr>
      <w:tr w:rsidR="00790A2F" w:rsidRPr="00FA6CF6" w14:paraId="29A81A20" w14:textId="77777777" w:rsidTr="00487DA5">
        <w:tc>
          <w:tcPr>
            <w:tcW w:w="9633" w:type="dxa"/>
            <w:gridSpan w:val="6"/>
          </w:tcPr>
          <w:p w14:paraId="3360F51D" w14:textId="77777777" w:rsidR="00790A2F" w:rsidRPr="00136BFD" w:rsidRDefault="00790A2F" w:rsidP="003B640A">
            <w:pPr>
              <w:pStyle w:val="CDBBeilage"/>
              <w:rPr>
                <w:b/>
                <w:sz w:val="18"/>
                <w:szCs w:val="18"/>
              </w:rPr>
            </w:pPr>
          </w:p>
        </w:tc>
      </w:tr>
      <w:tr w:rsidR="00397A81" w:rsidRPr="00FA6CF6" w14:paraId="31965CB9" w14:textId="77777777" w:rsidTr="00397A81">
        <w:tc>
          <w:tcPr>
            <w:tcW w:w="3209" w:type="dxa"/>
            <w:gridSpan w:val="2"/>
          </w:tcPr>
          <w:p w14:paraId="30FF0722" w14:textId="497BC409" w:rsidR="00397A81" w:rsidRPr="00136BFD" w:rsidRDefault="00397A81" w:rsidP="00397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1" w:type="dxa"/>
            <w:gridSpan w:val="2"/>
          </w:tcPr>
          <w:p w14:paraId="42C15E18" w14:textId="48A6FE6F" w:rsidR="00397A81" w:rsidRPr="00136BFD" w:rsidRDefault="00397A81" w:rsidP="00136BFD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0F43A825" w14:textId="77777777" w:rsidR="00397A81" w:rsidRPr="00FA6CF6" w:rsidRDefault="00397A81" w:rsidP="00397A81">
            <w:pPr>
              <w:pStyle w:val="CDBBeilage"/>
              <w:rPr>
                <w:sz w:val="18"/>
                <w:szCs w:val="18"/>
              </w:rPr>
            </w:pPr>
          </w:p>
        </w:tc>
      </w:tr>
      <w:tr w:rsidR="00397A81" w:rsidRPr="00FA6CF6" w14:paraId="764191EE" w14:textId="77777777" w:rsidTr="00CE2EE4">
        <w:tc>
          <w:tcPr>
            <w:tcW w:w="3209" w:type="dxa"/>
            <w:gridSpan w:val="2"/>
          </w:tcPr>
          <w:p w14:paraId="706FF168" w14:textId="77777777" w:rsidR="00397A81" w:rsidRPr="00FA6CF6" w:rsidRDefault="00397A81" w:rsidP="00397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1" w:type="dxa"/>
            <w:gridSpan w:val="2"/>
          </w:tcPr>
          <w:p w14:paraId="118D1892" w14:textId="77777777" w:rsidR="00397A81" w:rsidRPr="00FA6CF6" w:rsidRDefault="00397A81" w:rsidP="00397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6CF46131" w14:textId="77777777" w:rsidR="00397A81" w:rsidRPr="00FA6CF6" w:rsidRDefault="00397A81" w:rsidP="00397A81">
            <w:pPr>
              <w:pStyle w:val="CDBBeilage"/>
              <w:rPr>
                <w:sz w:val="18"/>
                <w:szCs w:val="18"/>
              </w:rPr>
            </w:pPr>
          </w:p>
        </w:tc>
      </w:tr>
      <w:tr w:rsidR="002459AE" w:rsidRPr="00FA6CF6" w14:paraId="21D211F6" w14:textId="77777777" w:rsidTr="00487DA5">
        <w:tc>
          <w:tcPr>
            <w:tcW w:w="9633" w:type="dxa"/>
            <w:gridSpan w:val="6"/>
          </w:tcPr>
          <w:p w14:paraId="4C883E7D" w14:textId="77777777" w:rsidR="002459AE" w:rsidRPr="00FA6CF6" w:rsidRDefault="002459AE" w:rsidP="00DB57F7">
            <w:pPr>
              <w:pStyle w:val="CDBBeilage"/>
              <w:rPr>
                <w:sz w:val="18"/>
                <w:szCs w:val="18"/>
              </w:rPr>
            </w:pPr>
          </w:p>
        </w:tc>
      </w:tr>
      <w:tr w:rsidR="00EE10AA" w:rsidRPr="002B72C1" w14:paraId="17EAFC32" w14:textId="77777777" w:rsidTr="00FA6CF6">
        <w:trPr>
          <w:trHeight w:val="224"/>
        </w:trPr>
        <w:tc>
          <w:tcPr>
            <w:tcW w:w="3209" w:type="dxa"/>
            <w:gridSpan w:val="2"/>
          </w:tcPr>
          <w:p w14:paraId="1307C7F6" w14:textId="77777777" w:rsidR="00EE10AA" w:rsidRPr="002B72C1" w:rsidRDefault="00EE10AA" w:rsidP="00EE10AA">
            <w:pPr>
              <w:pStyle w:val="CDBBeilage"/>
              <w:rPr>
                <w:b/>
                <w:sz w:val="18"/>
                <w:szCs w:val="18"/>
              </w:rPr>
            </w:pPr>
            <w:r w:rsidRPr="002B72C1">
              <w:rPr>
                <w:b/>
                <w:sz w:val="18"/>
                <w:szCs w:val="18"/>
              </w:rPr>
              <w:t>Exporteur:</w:t>
            </w:r>
          </w:p>
        </w:tc>
        <w:tc>
          <w:tcPr>
            <w:tcW w:w="3211" w:type="dxa"/>
            <w:gridSpan w:val="2"/>
          </w:tcPr>
          <w:p w14:paraId="2C8EE7AF" w14:textId="77777777" w:rsidR="00EE10AA" w:rsidRPr="002B72C1" w:rsidRDefault="00EE10AA" w:rsidP="00EE10AA">
            <w:pPr>
              <w:pStyle w:val="CDBBeilage"/>
              <w:rPr>
                <w:b/>
                <w:sz w:val="18"/>
                <w:szCs w:val="18"/>
              </w:rPr>
            </w:pPr>
            <w:r w:rsidRPr="002B72C1">
              <w:rPr>
                <w:b/>
                <w:sz w:val="18"/>
                <w:szCs w:val="18"/>
              </w:rPr>
              <w:t>Versender:</w:t>
            </w:r>
          </w:p>
        </w:tc>
        <w:tc>
          <w:tcPr>
            <w:tcW w:w="3213" w:type="dxa"/>
            <w:gridSpan w:val="2"/>
          </w:tcPr>
          <w:p w14:paraId="015AEAB6" w14:textId="77777777" w:rsidR="00EE10AA" w:rsidRPr="002B72C1" w:rsidRDefault="00EE10AA" w:rsidP="00EE10AA">
            <w:pPr>
              <w:pStyle w:val="CDBBeilage"/>
              <w:rPr>
                <w:b/>
                <w:sz w:val="18"/>
                <w:szCs w:val="18"/>
              </w:rPr>
            </w:pPr>
            <w:r w:rsidRPr="002B72C1">
              <w:rPr>
                <w:b/>
                <w:sz w:val="18"/>
                <w:szCs w:val="18"/>
              </w:rPr>
              <w:t>Warenempfänger:</w:t>
            </w:r>
          </w:p>
        </w:tc>
      </w:tr>
      <w:tr w:rsidR="00EE10AA" w:rsidRPr="00FA6CF6" w14:paraId="05A516ED" w14:textId="77777777" w:rsidTr="00FA6CF6">
        <w:trPr>
          <w:trHeight w:val="224"/>
        </w:trPr>
        <w:tc>
          <w:tcPr>
            <w:tcW w:w="3209" w:type="dxa"/>
            <w:gridSpan w:val="2"/>
          </w:tcPr>
          <w:p w14:paraId="2CD9C6DC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Valser Mineralquellen</w:t>
            </w:r>
          </w:p>
        </w:tc>
        <w:tc>
          <w:tcPr>
            <w:tcW w:w="3211" w:type="dxa"/>
            <w:gridSpan w:val="2"/>
          </w:tcPr>
          <w:p w14:paraId="39AEA9D8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Valser Mineralquellen</w:t>
            </w:r>
          </w:p>
        </w:tc>
        <w:tc>
          <w:tcPr>
            <w:tcW w:w="3213" w:type="dxa"/>
            <w:gridSpan w:val="2"/>
          </w:tcPr>
          <w:p w14:paraId="7CB6A356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Sprudel AG</w:t>
            </w:r>
          </w:p>
        </w:tc>
      </w:tr>
      <w:tr w:rsidR="00EE10AA" w:rsidRPr="00FA6CF6" w14:paraId="297B396D" w14:textId="77777777" w:rsidTr="00FA6CF6">
        <w:trPr>
          <w:trHeight w:val="224"/>
        </w:trPr>
        <w:tc>
          <w:tcPr>
            <w:tcW w:w="3209" w:type="dxa"/>
            <w:gridSpan w:val="2"/>
          </w:tcPr>
          <w:p w14:paraId="296D3F2A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Camp 519</w:t>
            </w:r>
          </w:p>
        </w:tc>
        <w:tc>
          <w:tcPr>
            <w:tcW w:w="3211" w:type="dxa"/>
            <w:gridSpan w:val="2"/>
          </w:tcPr>
          <w:p w14:paraId="5F1D0985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Camp 519</w:t>
            </w:r>
          </w:p>
        </w:tc>
        <w:tc>
          <w:tcPr>
            <w:tcW w:w="3213" w:type="dxa"/>
            <w:gridSpan w:val="2"/>
          </w:tcPr>
          <w:p w14:paraId="7803164B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Schillerstrasse 1</w:t>
            </w:r>
          </w:p>
        </w:tc>
      </w:tr>
      <w:tr w:rsidR="00EE10AA" w:rsidRPr="00FA6CF6" w14:paraId="4FCA255D" w14:textId="77777777" w:rsidTr="00FA6CF6">
        <w:trPr>
          <w:trHeight w:val="224"/>
        </w:trPr>
        <w:tc>
          <w:tcPr>
            <w:tcW w:w="3209" w:type="dxa"/>
            <w:gridSpan w:val="2"/>
          </w:tcPr>
          <w:p w14:paraId="7756DFF0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CH 7132 Vals</w:t>
            </w:r>
          </w:p>
        </w:tc>
        <w:tc>
          <w:tcPr>
            <w:tcW w:w="3211" w:type="dxa"/>
            <w:gridSpan w:val="2"/>
          </w:tcPr>
          <w:p w14:paraId="5AD9F61E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CH 7132 Vals</w:t>
            </w:r>
          </w:p>
        </w:tc>
        <w:tc>
          <w:tcPr>
            <w:tcW w:w="3213" w:type="dxa"/>
            <w:gridSpan w:val="2"/>
          </w:tcPr>
          <w:p w14:paraId="76C3C785" w14:textId="77777777" w:rsidR="00EE10AA" w:rsidRPr="00FA6CF6" w:rsidRDefault="00EE10AA" w:rsidP="00EE10AA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DE 10115 Berlin</w:t>
            </w:r>
          </w:p>
        </w:tc>
      </w:tr>
      <w:tr w:rsidR="003E26A8" w:rsidRPr="00FA6CF6" w14:paraId="1C481981" w14:textId="77777777" w:rsidTr="00FA6CF6">
        <w:trPr>
          <w:trHeight w:val="224"/>
        </w:trPr>
        <w:tc>
          <w:tcPr>
            <w:tcW w:w="3209" w:type="dxa"/>
            <w:gridSpan w:val="2"/>
          </w:tcPr>
          <w:p w14:paraId="190837EE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UID:</w:t>
            </w:r>
          </w:p>
        </w:tc>
        <w:tc>
          <w:tcPr>
            <w:tcW w:w="3211" w:type="dxa"/>
            <w:gridSpan w:val="2"/>
          </w:tcPr>
          <w:p w14:paraId="6B566273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UID:</w:t>
            </w:r>
          </w:p>
        </w:tc>
        <w:tc>
          <w:tcPr>
            <w:tcW w:w="3213" w:type="dxa"/>
            <w:gridSpan w:val="2"/>
          </w:tcPr>
          <w:p w14:paraId="6C0BD06F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UID:</w:t>
            </w:r>
          </w:p>
        </w:tc>
      </w:tr>
      <w:tr w:rsidR="003E26A8" w:rsidRPr="00FA6CF6" w14:paraId="5D6D32DF" w14:textId="77777777" w:rsidTr="00FA6CF6">
        <w:trPr>
          <w:trHeight w:val="224"/>
        </w:trPr>
        <w:tc>
          <w:tcPr>
            <w:tcW w:w="3209" w:type="dxa"/>
            <w:gridSpan w:val="2"/>
          </w:tcPr>
          <w:p w14:paraId="150721FD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GP-ID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11" w:type="dxa"/>
            <w:gridSpan w:val="2"/>
          </w:tcPr>
          <w:p w14:paraId="4DAF9C42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GP-ID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13" w:type="dxa"/>
            <w:gridSpan w:val="2"/>
          </w:tcPr>
          <w:p w14:paraId="650A7667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GP-ID</w:t>
            </w:r>
            <w:r>
              <w:rPr>
                <w:sz w:val="18"/>
                <w:szCs w:val="18"/>
              </w:rPr>
              <w:t>:</w:t>
            </w:r>
          </w:p>
        </w:tc>
      </w:tr>
      <w:tr w:rsidR="003E26A8" w:rsidRPr="00FA6CF6" w14:paraId="0DDF4FC7" w14:textId="77777777" w:rsidTr="00FA6CF6">
        <w:trPr>
          <w:trHeight w:val="224"/>
        </w:trPr>
        <w:tc>
          <w:tcPr>
            <w:tcW w:w="3209" w:type="dxa"/>
            <w:gridSpan w:val="2"/>
          </w:tcPr>
          <w:p w14:paraId="41456C9A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1" w:type="dxa"/>
            <w:gridSpan w:val="2"/>
          </w:tcPr>
          <w:p w14:paraId="1F6436C0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62951F51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3E26A8" w:rsidRPr="00FA6CF6" w14:paraId="7E3BD5A1" w14:textId="77777777" w:rsidTr="00CA55DE">
        <w:trPr>
          <w:trHeight w:val="224"/>
        </w:trPr>
        <w:tc>
          <w:tcPr>
            <w:tcW w:w="9633" w:type="dxa"/>
            <w:gridSpan w:val="6"/>
          </w:tcPr>
          <w:p w14:paraId="4B04479B" w14:textId="77777777" w:rsidR="003E26A8" w:rsidRPr="00FA6CF6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3E26A8" w:rsidRPr="002B72C1" w14:paraId="723958BF" w14:textId="77777777" w:rsidTr="00FA6CF6">
        <w:trPr>
          <w:trHeight w:val="224"/>
        </w:trPr>
        <w:tc>
          <w:tcPr>
            <w:tcW w:w="3209" w:type="dxa"/>
            <w:gridSpan w:val="2"/>
          </w:tcPr>
          <w:p w14:paraId="587F76E6" w14:textId="77777777" w:rsidR="003E26A8" w:rsidRPr="00136BFD" w:rsidRDefault="003E26A8" w:rsidP="003E26A8">
            <w:pPr>
              <w:pStyle w:val="CDBBeilage"/>
              <w:rPr>
                <w:b/>
                <w:sz w:val="18"/>
                <w:szCs w:val="18"/>
              </w:rPr>
            </w:pPr>
            <w:r w:rsidRPr="00136BFD">
              <w:rPr>
                <w:b/>
                <w:sz w:val="18"/>
                <w:szCs w:val="18"/>
              </w:rPr>
              <w:t>Rechnungsempfänger:</w:t>
            </w:r>
          </w:p>
        </w:tc>
        <w:tc>
          <w:tcPr>
            <w:tcW w:w="3211" w:type="dxa"/>
            <w:gridSpan w:val="2"/>
          </w:tcPr>
          <w:p w14:paraId="2D0147AC" w14:textId="77777777" w:rsidR="003E26A8" w:rsidRPr="00136BFD" w:rsidRDefault="00605DB9" w:rsidP="003E26A8">
            <w:pPr>
              <w:pStyle w:val="CDBBeilage"/>
              <w:rPr>
                <w:b/>
                <w:sz w:val="18"/>
                <w:szCs w:val="18"/>
              </w:rPr>
            </w:pPr>
            <w:r w:rsidRPr="00136BFD">
              <w:rPr>
                <w:b/>
                <w:sz w:val="18"/>
                <w:szCs w:val="18"/>
              </w:rPr>
              <w:t>Anmelder:</w:t>
            </w:r>
          </w:p>
        </w:tc>
        <w:tc>
          <w:tcPr>
            <w:tcW w:w="3213" w:type="dxa"/>
            <w:gridSpan w:val="2"/>
          </w:tcPr>
          <w:p w14:paraId="25275D77" w14:textId="77777777" w:rsidR="003E26A8" w:rsidRPr="00136BFD" w:rsidRDefault="003E26A8" w:rsidP="003E26A8">
            <w:pPr>
              <w:pStyle w:val="CDBBeilage"/>
              <w:rPr>
                <w:b/>
                <w:sz w:val="18"/>
                <w:szCs w:val="18"/>
              </w:rPr>
            </w:pPr>
          </w:p>
        </w:tc>
      </w:tr>
      <w:tr w:rsidR="003E26A8" w:rsidRPr="00FA6CF6" w14:paraId="692EEB27" w14:textId="77777777" w:rsidTr="00FA6CF6">
        <w:trPr>
          <w:trHeight w:val="224"/>
        </w:trPr>
        <w:tc>
          <w:tcPr>
            <w:tcW w:w="3209" w:type="dxa"/>
            <w:gridSpan w:val="2"/>
          </w:tcPr>
          <w:p w14:paraId="1D0E9246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Valser Mineralquellen</w:t>
            </w:r>
          </w:p>
        </w:tc>
        <w:tc>
          <w:tcPr>
            <w:tcW w:w="3211" w:type="dxa"/>
            <w:gridSpan w:val="2"/>
          </w:tcPr>
          <w:p w14:paraId="530E36B5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Zollprofis</w:t>
            </w:r>
          </w:p>
        </w:tc>
        <w:tc>
          <w:tcPr>
            <w:tcW w:w="3213" w:type="dxa"/>
            <w:gridSpan w:val="2"/>
          </w:tcPr>
          <w:p w14:paraId="6355AF32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3E26A8" w:rsidRPr="00FA6CF6" w14:paraId="66114040" w14:textId="77777777" w:rsidTr="00FA6CF6">
        <w:trPr>
          <w:trHeight w:val="224"/>
        </w:trPr>
        <w:tc>
          <w:tcPr>
            <w:tcW w:w="3209" w:type="dxa"/>
            <w:gridSpan w:val="2"/>
          </w:tcPr>
          <w:p w14:paraId="480016C7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Camp 519</w:t>
            </w:r>
          </w:p>
        </w:tc>
        <w:tc>
          <w:tcPr>
            <w:tcW w:w="3211" w:type="dxa"/>
            <w:gridSpan w:val="2"/>
          </w:tcPr>
          <w:p w14:paraId="4676A171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Zollstrasse 50</w:t>
            </w:r>
          </w:p>
        </w:tc>
        <w:tc>
          <w:tcPr>
            <w:tcW w:w="3213" w:type="dxa"/>
            <w:gridSpan w:val="2"/>
          </w:tcPr>
          <w:p w14:paraId="501C3B06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3E26A8" w:rsidRPr="00FA6CF6" w14:paraId="2DE833A6" w14:textId="77777777" w:rsidTr="00FA6CF6">
        <w:trPr>
          <w:trHeight w:val="224"/>
        </w:trPr>
        <w:tc>
          <w:tcPr>
            <w:tcW w:w="3209" w:type="dxa"/>
            <w:gridSpan w:val="2"/>
          </w:tcPr>
          <w:p w14:paraId="3EDAC6BE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CH 7132 Vals</w:t>
            </w:r>
          </w:p>
        </w:tc>
        <w:tc>
          <w:tcPr>
            <w:tcW w:w="3211" w:type="dxa"/>
            <w:gridSpan w:val="2"/>
          </w:tcPr>
          <w:p w14:paraId="6A074BA6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8240 Thayngen</w:t>
            </w:r>
          </w:p>
        </w:tc>
        <w:tc>
          <w:tcPr>
            <w:tcW w:w="3213" w:type="dxa"/>
            <w:gridSpan w:val="2"/>
          </w:tcPr>
          <w:p w14:paraId="34EE1D56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3E26A8" w:rsidRPr="00FA6CF6" w14:paraId="75B90411" w14:textId="77777777" w:rsidTr="00FA6CF6">
        <w:trPr>
          <w:trHeight w:val="224"/>
        </w:trPr>
        <w:tc>
          <w:tcPr>
            <w:tcW w:w="3209" w:type="dxa"/>
            <w:gridSpan w:val="2"/>
          </w:tcPr>
          <w:p w14:paraId="4012451D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UID:</w:t>
            </w:r>
          </w:p>
        </w:tc>
        <w:tc>
          <w:tcPr>
            <w:tcW w:w="3211" w:type="dxa"/>
            <w:gridSpan w:val="2"/>
          </w:tcPr>
          <w:p w14:paraId="17F25343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UID:</w:t>
            </w:r>
          </w:p>
        </w:tc>
        <w:tc>
          <w:tcPr>
            <w:tcW w:w="3213" w:type="dxa"/>
            <w:gridSpan w:val="2"/>
          </w:tcPr>
          <w:p w14:paraId="4670F021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3E26A8" w:rsidRPr="00FA6CF6" w14:paraId="4748BD5E" w14:textId="77777777" w:rsidTr="00FA6CF6">
        <w:trPr>
          <w:trHeight w:val="224"/>
        </w:trPr>
        <w:tc>
          <w:tcPr>
            <w:tcW w:w="3209" w:type="dxa"/>
            <w:gridSpan w:val="2"/>
          </w:tcPr>
          <w:p w14:paraId="55DDF776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GP-ID:</w:t>
            </w:r>
          </w:p>
        </w:tc>
        <w:tc>
          <w:tcPr>
            <w:tcW w:w="3211" w:type="dxa"/>
            <w:gridSpan w:val="2"/>
          </w:tcPr>
          <w:p w14:paraId="3F6B4A4D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GP-ID:</w:t>
            </w:r>
          </w:p>
        </w:tc>
        <w:tc>
          <w:tcPr>
            <w:tcW w:w="3213" w:type="dxa"/>
            <w:gridSpan w:val="2"/>
          </w:tcPr>
          <w:p w14:paraId="120E3D0C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3E26A8" w:rsidRPr="00FA6CF6" w14:paraId="3C7AC284" w14:textId="77777777" w:rsidTr="00FA6CF6">
        <w:trPr>
          <w:trHeight w:val="224"/>
        </w:trPr>
        <w:tc>
          <w:tcPr>
            <w:tcW w:w="3209" w:type="dxa"/>
            <w:gridSpan w:val="2"/>
          </w:tcPr>
          <w:p w14:paraId="4C9587FA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  <w:proofErr w:type="spellStart"/>
            <w:r w:rsidRPr="00136BFD">
              <w:rPr>
                <w:sz w:val="18"/>
                <w:szCs w:val="18"/>
              </w:rPr>
              <w:t>Ref</w:t>
            </w:r>
            <w:proofErr w:type="spellEnd"/>
            <w:r w:rsidRPr="00136BFD">
              <w:rPr>
                <w:sz w:val="18"/>
                <w:szCs w:val="18"/>
              </w:rPr>
              <w:t>. Nr.:</w:t>
            </w:r>
          </w:p>
        </w:tc>
        <w:tc>
          <w:tcPr>
            <w:tcW w:w="3211" w:type="dxa"/>
            <w:gridSpan w:val="2"/>
          </w:tcPr>
          <w:p w14:paraId="1F8E70F1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368F8F57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3E26A8" w:rsidRPr="00FA6CF6" w14:paraId="267D0F78" w14:textId="77777777" w:rsidTr="006F7F8F">
        <w:trPr>
          <w:trHeight w:val="224"/>
        </w:trPr>
        <w:tc>
          <w:tcPr>
            <w:tcW w:w="9633" w:type="dxa"/>
            <w:gridSpan w:val="6"/>
          </w:tcPr>
          <w:p w14:paraId="4C85077C" w14:textId="77777777" w:rsidR="003E26A8" w:rsidRPr="00136BFD" w:rsidRDefault="003E26A8" w:rsidP="003E26A8">
            <w:pPr>
              <w:pStyle w:val="CDBBeilage"/>
              <w:rPr>
                <w:sz w:val="18"/>
                <w:szCs w:val="18"/>
              </w:rPr>
            </w:pPr>
          </w:p>
        </w:tc>
      </w:tr>
      <w:tr w:rsidR="00605DB9" w:rsidRPr="002B72C1" w14:paraId="3FB8F04B" w14:textId="77777777" w:rsidTr="00FA6CF6">
        <w:trPr>
          <w:trHeight w:val="224"/>
        </w:trPr>
        <w:tc>
          <w:tcPr>
            <w:tcW w:w="3209" w:type="dxa"/>
            <w:gridSpan w:val="2"/>
          </w:tcPr>
          <w:p w14:paraId="26C725E5" w14:textId="77777777" w:rsidR="00605DB9" w:rsidRPr="00136BFD" w:rsidRDefault="00605DB9" w:rsidP="00605DB9">
            <w:pPr>
              <w:pStyle w:val="CDBBeilage"/>
              <w:rPr>
                <w:b/>
                <w:sz w:val="18"/>
                <w:szCs w:val="18"/>
              </w:rPr>
            </w:pPr>
            <w:r w:rsidRPr="00136BFD">
              <w:rPr>
                <w:b/>
                <w:sz w:val="18"/>
                <w:szCs w:val="18"/>
              </w:rPr>
              <w:t>Bestimmungsland:</w:t>
            </w:r>
          </w:p>
        </w:tc>
        <w:tc>
          <w:tcPr>
            <w:tcW w:w="3211" w:type="dxa"/>
            <w:gridSpan w:val="2"/>
          </w:tcPr>
          <w:p w14:paraId="4105779E" w14:textId="77777777" w:rsidR="00605DB9" w:rsidRPr="00136BFD" w:rsidRDefault="00605DB9" w:rsidP="00605DB9">
            <w:pPr>
              <w:pStyle w:val="CDBBeilage"/>
              <w:rPr>
                <w:b/>
                <w:sz w:val="18"/>
                <w:szCs w:val="18"/>
              </w:rPr>
            </w:pPr>
            <w:r w:rsidRPr="00136BFD">
              <w:rPr>
                <w:b/>
                <w:sz w:val="18"/>
                <w:szCs w:val="18"/>
              </w:rPr>
              <w:t>Vorpapiere:</w:t>
            </w:r>
          </w:p>
        </w:tc>
        <w:tc>
          <w:tcPr>
            <w:tcW w:w="3213" w:type="dxa"/>
            <w:gridSpan w:val="2"/>
          </w:tcPr>
          <w:p w14:paraId="09CAAF6F" w14:textId="77777777" w:rsidR="00605DB9" w:rsidRPr="00136BFD" w:rsidRDefault="00605DB9" w:rsidP="00605DB9">
            <w:pPr>
              <w:pStyle w:val="CDBBeilage"/>
              <w:rPr>
                <w:b/>
                <w:sz w:val="18"/>
                <w:szCs w:val="18"/>
              </w:rPr>
            </w:pPr>
            <w:r w:rsidRPr="00136BFD">
              <w:rPr>
                <w:b/>
                <w:sz w:val="18"/>
                <w:szCs w:val="18"/>
              </w:rPr>
              <w:t>Rechnungswährung:</w:t>
            </w:r>
          </w:p>
        </w:tc>
      </w:tr>
      <w:tr w:rsidR="00605DB9" w:rsidRPr="002B72C1" w14:paraId="5AE8F9F6" w14:textId="77777777" w:rsidTr="00FA6CF6">
        <w:trPr>
          <w:trHeight w:val="224"/>
        </w:trPr>
        <w:tc>
          <w:tcPr>
            <w:tcW w:w="3209" w:type="dxa"/>
            <w:gridSpan w:val="2"/>
          </w:tcPr>
          <w:p w14:paraId="34E74537" w14:textId="77777777" w:rsidR="00605DB9" w:rsidRPr="00136BFD" w:rsidRDefault="00605DB9" w:rsidP="00605DB9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DE</w:t>
            </w:r>
          </w:p>
        </w:tc>
        <w:tc>
          <w:tcPr>
            <w:tcW w:w="3211" w:type="dxa"/>
            <w:gridSpan w:val="2"/>
          </w:tcPr>
          <w:p w14:paraId="27570BE6" w14:textId="77777777" w:rsidR="00605DB9" w:rsidRPr="00136BFD" w:rsidRDefault="00862A81" w:rsidP="00605DB9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(NCL0214)</w:t>
            </w:r>
          </w:p>
        </w:tc>
        <w:tc>
          <w:tcPr>
            <w:tcW w:w="3213" w:type="dxa"/>
            <w:gridSpan w:val="2"/>
          </w:tcPr>
          <w:p w14:paraId="517043E1" w14:textId="77777777" w:rsidR="00605DB9" w:rsidRPr="00136BFD" w:rsidRDefault="00605DB9" w:rsidP="00605DB9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Schweizer Franken (CHF)</w:t>
            </w:r>
          </w:p>
        </w:tc>
      </w:tr>
      <w:tr w:rsidR="005F4144" w:rsidRPr="002B72C1" w14:paraId="4C50E922" w14:textId="77777777" w:rsidTr="00FA6CF6">
        <w:trPr>
          <w:trHeight w:val="224"/>
        </w:trPr>
        <w:tc>
          <w:tcPr>
            <w:tcW w:w="3209" w:type="dxa"/>
            <w:gridSpan w:val="2"/>
          </w:tcPr>
          <w:p w14:paraId="36CA296F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1" w:type="dxa"/>
            <w:gridSpan w:val="2"/>
          </w:tcPr>
          <w:p w14:paraId="04A463B7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31921589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</w:tr>
      <w:tr w:rsidR="005F4144" w:rsidRPr="002B72C1" w14:paraId="7A662A98" w14:textId="77777777" w:rsidTr="00FA6CF6">
        <w:trPr>
          <w:trHeight w:val="224"/>
        </w:trPr>
        <w:tc>
          <w:tcPr>
            <w:tcW w:w="3209" w:type="dxa"/>
            <w:gridSpan w:val="2"/>
          </w:tcPr>
          <w:p w14:paraId="570C9850" w14:textId="77777777" w:rsidR="005F4144" w:rsidRPr="00136BFD" w:rsidRDefault="00605DB9" w:rsidP="005F4144">
            <w:pPr>
              <w:pStyle w:val="CDBBeilage"/>
              <w:rPr>
                <w:b/>
                <w:sz w:val="18"/>
                <w:szCs w:val="18"/>
              </w:rPr>
            </w:pPr>
            <w:proofErr w:type="spellStart"/>
            <w:r w:rsidRPr="00136BFD">
              <w:rPr>
                <w:b/>
                <w:sz w:val="18"/>
                <w:szCs w:val="18"/>
              </w:rPr>
              <w:t>Incoterms</w:t>
            </w:r>
            <w:proofErr w:type="spellEnd"/>
            <w:r w:rsidRPr="00136BF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11" w:type="dxa"/>
            <w:gridSpan w:val="2"/>
          </w:tcPr>
          <w:p w14:paraId="193C2289" w14:textId="77777777" w:rsidR="005F4144" w:rsidRPr="00136BFD" w:rsidRDefault="00862A81" w:rsidP="005F4144">
            <w:pPr>
              <w:pStyle w:val="CDBBeilage"/>
              <w:rPr>
                <w:b/>
                <w:sz w:val="18"/>
                <w:szCs w:val="18"/>
              </w:rPr>
            </w:pPr>
            <w:r w:rsidRPr="00136BFD">
              <w:rPr>
                <w:b/>
                <w:sz w:val="18"/>
                <w:szCs w:val="18"/>
              </w:rPr>
              <w:t>Positionen:</w:t>
            </w:r>
          </w:p>
        </w:tc>
        <w:tc>
          <w:tcPr>
            <w:tcW w:w="3213" w:type="dxa"/>
            <w:gridSpan w:val="2"/>
          </w:tcPr>
          <w:p w14:paraId="3305A3B5" w14:textId="77777777" w:rsidR="005F4144" w:rsidRPr="00136BFD" w:rsidRDefault="005F4144" w:rsidP="005F4144">
            <w:pPr>
              <w:pStyle w:val="CDBBeilage"/>
              <w:rPr>
                <w:b/>
                <w:sz w:val="18"/>
                <w:szCs w:val="18"/>
              </w:rPr>
            </w:pPr>
          </w:p>
        </w:tc>
      </w:tr>
      <w:tr w:rsidR="005F4144" w:rsidRPr="00FA6CF6" w14:paraId="1498A90E" w14:textId="77777777" w:rsidTr="00FA6CF6">
        <w:trPr>
          <w:trHeight w:val="224"/>
        </w:trPr>
        <w:tc>
          <w:tcPr>
            <w:tcW w:w="3209" w:type="dxa"/>
            <w:gridSpan w:val="2"/>
          </w:tcPr>
          <w:p w14:paraId="3C7D133D" w14:textId="77777777" w:rsidR="005F4144" w:rsidRPr="00136BFD" w:rsidRDefault="00605DB9" w:rsidP="005F4144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XY</w:t>
            </w:r>
          </w:p>
        </w:tc>
        <w:tc>
          <w:tcPr>
            <w:tcW w:w="3211" w:type="dxa"/>
            <w:gridSpan w:val="2"/>
          </w:tcPr>
          <w:p w14:paraId="2557D51E" w14:textId="77777777" w:rsidR="005F4144" w:rsidRPr="00136BFD" w:rsidRDefault="00862A81" w:rsidP="005F4144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n</w:t>
            </w:r>
          </w:p>
        </w:tc>
        <w:tc>
          <w:tcPr>
            <w:tcW w:w="3213" w:type="dxa"/>
            <w:gridSpan w:val="2"/>
          </w:tcPr>
          <w:p w14:paraId="35979E17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</w:tr>
      <w:tr w:rsidR="005F4144" w:rsidRPr="00FA6CF6" w14:paraId="1D06E979" w14:textId="77777777" w:rsidTr="003F5B2F">
        <w:tc>
          <w:tcPr>
            <w:tcW w:w="9633" w:type="dxa"/>
            <w:gridSpan w:val="6"/>
          </w:tcPr>
          <w:p w14:paraId="3F9A499D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</w:tr>
      <w:tr w:rsidR="005F4144" w:rsidRPr="00FA6CF6" w14:paraId="47494480" w14:textId="77777777" w:rsidTr="005C3F70">
        <w:tc>
          <w:tcPr>
            <w:tcW w:w="9633" w:type="dxa"/>
            <w:gridSpan w:val="6"/>
            <w:tcBorders>
              <w:top w:val="single" w:sz="4" w:space="0" w:color="auto"/>
            </w:tcBorders>
          </w:tcPr>
          <w:p w14:paraId="2D378DD7" w14:textId="77777777" w:rsidR="005F4144" w:rsidRPr="00136BFD" w:rsidRDefault="005F4144" w:rsidP="005F4144">
            <w:pPr>
              <w:pStyle w:val="CDBBeilage"/>
              <w:rPr>
                <w:b/>
                <w:sz w:val="18"/>
                <w:szCs w:val="18"/>
              </w:rPr>
            </w:pPr>
            <w:r w:rsidRPr="00136BFD">
              <w:rPr>
                <w:b/>
                <w:sz w:val="18"/>
                <w:szCs w:val="18"/>
              </w:rPr>
              <w:t>1</w:t>
            </w:r>
          </w:p>
        </w:tc>
      </w:tr>
      <w:tr w:rsidR="005F4144" w:rsidRPr="00FA6CF6" w14:paraId="1D898289" w14:textId="77777777" w:rsidTr="00CE2EE4">
        <w:tc>
          <w:tcPr>
            <w:tcW w:w="4812" w:type="dxa"/>
            <w:gridSpan w:val="3"/>
          </w:tcPr>
          <w:p w14:paraId="60D5C2B5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b/>
                <w:sz w:val="18"/>
                <w:szCs w:val="18"/>
              </w:rPr>
              <w:t>Mineralwasser in Glasflaschen</w:t>
            </w:r>
          </w:p>
        </w:tc>
        <w:tc>
          <w:tcPr>
            <w:tcW w:w="2408" w:type="dxa"/>
            <w:gridSpan w:val="2"/>
          </w:tcPr>
          <w:p w14:paraId="039B7C4A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14:paraId="7EFBD0E3" w14:textId="77777777" w:rsidR="005F4144" w:rsidRPr="00FA6CF6" w:rsidRDefault="005F4144" w:rsidP="005F4144">
            <w:pPr>
              <w:pStyle w:val="CDBBeilag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2201.1000 801</w:t>
            </w:r>
          </w:p>
        </w:tc>
      </w:tr>
      <w:tr w:rsidR="005F4144" w:rsidRPr="00FA6CF6" w14:paraId="4C17C353" w14:textId="77777777" w:rsidTr="00CE2EE4">
        <w:trPr>
          <w:trHeight w:val="219"/>
        </w:trPr>
        <w:tc>
          <w:tcPr>
            <w:tcW w:w="2406" w:type="dxa"/>
          </w:tcPr>
          <w:p w14:paraId="3F61952A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</w:tcPr>
          <w:p w14:paraId="1DA44C78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431653C3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14:paraId="4A983435" w14:textId="77777777" w:rsidR="005F4144" w:rsidRPr="00FA6CF6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</w:tr>
      <w:tr w:rsidR="00617172" w:rsidRPr="00FA6CF6" w14:paraId="2A0EFEB5" w14:textId="77777777" w:rsidTr="00DD4B58">
        <w:trPr>
          <w:trHeight w:val="219"/>
        </w:trPr>
        <w:tc>
          <w:tcPr>
            <w:tcW w:w="2406" w:type="dxa"/>
          </w:tcPr>
          <w:p w14:paraId="46AD1A79" w14:textId="77777777" w:rsidR="00617172" w:rsidRPr="00136BFD" w:rsidRDefault="00617172" w:rsidP="00617172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Eigenmasse: 10 000.000</w:t>
            </w:r>
          </w:p>
        </w:tc>
        <w:tc>
          <w:tcPr>
            <w:tcW w:w="2406" w:type="dxa"/>
            <w:gridSpan w:val="2"/>
          </w:tcPr>
          <w:p w14:paraId="79DD6D32" w14:textId="77777777" w:rsidR="00617172" w:rsidRPr="00136BFD" w:rsidRDefault="00617172" w:rsidP="00617172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Rohmasse: 15 000.000</w:t>
            </w:r>
          </w:p>
        </w:tc>
        <w:tc>
          <w:tcPr>
            <w:tcW w:w="2408" w:type="dxa"/>
            <w:gridSpan w:val="2"/>
          </w:tcPr>
          <w:p w14:paraId="3EB2FDD1" w14:textId="77777777" w:rsidR="00617172" w:rsidRPr="00136BFD" w:rsidRDefault="00617172" w:rsidP="00617172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Grenzwert: 8 000</w:t>
            </w:r>
          </w:p>
        </w:tc>
        <w:tc>
          <w:tcPr>
            <w:tcW w:w="2413" w:type="dxa"/>
          </w:tcPr>
          <w:p w14:paraId="73C00F11" w14:textId="77777777" w:rsidR="00617172" w:rsidRPr="00FA6CF6" w:rsidRDefault="00617172" w:rsidP="00617172">
            <w:pPr>
              <w:pStyle w:val="CDBBeilage"/>
              <w:rPr>
                <w:sz w:val="18"/>
                <w:szCs w:val="18"/>
              </w:rPr>
            </w:pPr>
          </w:p>
        </w:tc>
      </w:tr>
      <w:tr w:rsidR="005F4144" w:rsidRPr="00FA6CF6" w14:paraId="0763D243" w14:textId="77777777" w:rsidTr="00CE2EE4">
        <w:trPr>
          <w:trHeight w:val="219"/>
        </w:trPr>
        <w:tc>
          <w:tcPr>
            <w:tcW w:w="2406" w:type="dxa"/>
          </w:tcPr>
          <w:p w14:paraId="1C4E1F3A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</w:tcPr>
          <w:p w14:paraId="7C10B3C2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27CD0274" w14:textId="77777777" w:rsidR="005F4144" w:rsidRPr="00136BFD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14:paraId="7EE3E20C" w14:textId="77777777" w:rsidR="005F4144" w:rsidRPr="00FA6CF6" w:rsidRDefault="005F4144" w:rsidP="005F4144">
            <w:pPr>
              <w:pStyle w:val="CDBBeilage"/>
              <w:rPr>
                <w:sz w:val="18"/>
                <w:szCs w:val="18"/>
              </w:rPr>
            </w:pPr>
          </w:p>
        </w:tc>
      </w:tr>
      <w:tr w:rsidR="00862A81" w:rsidRPr="00FA6CF6" w14:paraId="33CC348B" w14:textId="77777777" w:rsidTr="00CE2EE4">
        <w:trPr>
          <w:trHeight w:val="219"/>
        </w:trPr>
        <w:tc>
          <w:tcPr>
            <w:tcW w:w="2406" w:type="dxa"/>
          </w:tcPr>
          <w:p w14:paraId="1B85F709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Handelswaren: ja</w:t>
            </w:r>
          </w:p>
        </w:tc>
        <w:tc>
          <w:tcPr>
            <w:tcW w:w="2406" w:type="dxa"/>
            <w:gridSpan w:val="2"/>
          </w:tcPr>
          <w:p w14:paraId="7D62CB90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Zusatzmenge: 10 000</w:t>
            </w:r>
          </w:p>
        </w:tc>
        <w:tc>
          <w:tcPr>
            <w:tcW w:w="2408" w:type="dxa"/>
            <w:gridSpan w:val="2"/>
          </w:tcPr>
          <w:p w14:paraId="52285576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NAE: nein</w:t>
            </w:r>
          </w:p>
        </w:tc>
        <w:tc>
          <w:tcPr>
            <w:tcW w:w="2413" w:type="dxa"/>
          </w:tcPr>
          <w:p w14:paraId="70637D56" w14:textId="77777777" w:rsidR="00862A81" w:rsidRPr="00FA6CF6" w:rsidRDefault="00862A81" w:rsidP="00862A81">
            <w:pPr>
              <w:pStyle w:val="CDBBeilage"/>
              <w:rPr>
                <w:sz w:val="18"/>
                <w:szCs w:val="18"/>
              </w:rPr>
            </w:pPr>
            <w:r w:rsidRPr="00FA6CF6">
              <w:rPr>
                <w:sz w:val="18"/>
                <w:szCs w:val="18"/>
              </w:rPr>
              <w:t>Bewilligung</w:t>
            </w:r>
            <w:r>
              <w:rPr>
                <w:sz w:val="18"/>
                <w:szCs w:val="18"/>
              </w:rPr>
              <w:t>s</w:t>
            </w:r>
            <w:r w:rsidRPr="00FA6CF6">
              <w:rPr>
                <w:sz w:val="18"/>
                <w:szCs w:val="18"/>
              </w:rPr>
              <w:t>pflicht: nein</w:t>
            </w:r>
          </w:p>
        </w:tc>
      </w:tr>
      <w:tr w:rsidR="00862A81" w:rsidRPr="00FA6CF6" w14:paraId="09B11365" w14:textId="77777777" w:rsidTr="00862A81">
        <w:trPr>
          <w:trHeight w:val="219"/>
        </w:trPr>
        <w:tc>
          <w:tcPr>
            <w:tcW w:w="2406" w:type="dxa"/>
          </w:tcPr>
          <w:p w14:paraId="3C088C57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</w:tcPr>
          <w:p w14:paraId="2EFCC943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32C1D925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14:paraId="51B4370F" w14:textId="77777777" w:rsidR="00862A81" w:rsidRPr="00FA6CF6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</w:tr>
      <w:tr w:rsidR="00862A81" w:rsidRPr="00FA6CF6" w14:paraId="10B2F2A3" w14:textId="77777777" w:rsidTr="00862A81">
        <w:trPr>
          <w:trHeight w:val="219"/>
        </w:trPr>
        <w:tc>
          <w:tcPr>
            <w:tcW w:w="2406" w:type="dxa"/>
          </w:tcPr>
          <w:p w14:paraId="6941AE1B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Packstücke (Art, Anz., Nr.):</w:t>
            </w:r>
          </w:p>
        </w:tc>
        <w:tc>
          <w:tcPr>
            <w:tcW w:w="2406" w:type="dxa"/>
            <w:gridSpan w:val="2"/>
          </w:tcPr>
          <w:p w14:paraId="17C1264A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2"/>
          </w:tcPr>
          <w:p w14:paraId="67E6AE9C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14:paraId="17C58CB0" w14:textId="77777777" w:rsidR="00862A81" w:rsidRPr="00FA6CF6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</w:tr>
      <w:tr w:rsidR="00862A81" w:rsidRPr="00FA6CF6" w14:paraId="080EAF1E" w14:textId="77777777" w:rsidTr="00CE2EE4">
        <w:trPr>
          <w:trHeight w:val="219"/>
        </w:trPr>
        <w:tc>
          <w:tcPr>
            <w:tcW w:w="2406" w:type="dxa"/>
            <w:tcBorders>
              <w:bottom w:val="single" w:sz="4" w:space="0" w:color="auto"/>
            </w:tcBorders>
          </w:tcPr>
          <w:p w14:paraId="3C13219F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  <w:r w:rsidRPr="00136BFD">
              <w:rPr>
                <w:sz w:val="18"/>
                <w:szCs w:val="18"/>
              </w:rPr>
              <w:t>(NCL0017)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</w:tcPr>
          <w:p w14:paraId="44FD9266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4EE63164" w14:textId="77777777" w:rsidR="00862A81" w:rsidRPr="00136BFD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7001971A" w14:textId="77777777" w:rsidR="00862A81" w:rsidRPr="00FA6CF6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</w:tr>
      <w:tr w:rsidR="00862A81" w:rsidRPr="00FA6CF6" w14:paraId="1879E5F3" w14:textId="77777777" w:rsidTr="00CE2EE4">
        <w:trPr>
          <w:trHeight w:val="219"/>
        </w:trPr>
        <w:tc>
          <w:tcPr>
            <w:tcW w:w="2406" w:type="dxa"/>
            <w:tcBorders>
              <w:top w:val="single" w:sz="4" w:space="0" w:color="auto"/>
            </w:tcBorders>
          </w:tcPr>
          <w:p w14:paraId="3660D051" w14:textId="77777777" w:rsidR="00862A81" w:rsidRPr="00FA6CF6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</w:tcBorders>
          </w:tcPr>
          <w:p w14:paraId="3B2472AA" w14:textId="77777777" w:rsidR="00862A81" w:rsidRPr="00FA6CF6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</w:tcPr>
          <w:p w14:paraId="004FC94A" w14:textId="77777777" w:rsidR="00862A81" w:rsidRPr="00FA6CF6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14:paraId="0FE9D415" w14:textId="77777777" w:rsidR="00862A81" w:rsidRPr="00FA6CF6" w:rsidRDefault="00862A81" w:rsidP="00862A81">
            <w:pPr>
              <w:pStyle w:val="CDBBeilage"/>
              <w:rPr>
                <w:sz w:val="18"/>
                <w:szCs w:val="18"/>
              </w:rPr>
            </w:pPr>
          </w:p>
        </w:tc>
      </w:tr>
      <w:tr w:rsidR="00862A81" w:rsidRPr="00FA6CF6" w14:paraId="5A81145F" w14:textId="77777777" w:rsidTr="00E3217A">
        <w:trPr>
          <w:trHeight w:val="219"/>
        </w:trPr>
        <w:tc>
          <w:tcPr>
            <w:tcW w:w="9633" w:type="dxa"/>
            <w:gridSpan w:val="6"/>
          </w:tcPr>
          <w:p w14:paraId="17776597" w14:textId="77777777" w:rsidR="00862A81" w:rsidRPr="00FA6CF6" w:rsidRDefault="00862A81" w:rsidP="00136BFD">
            <w:pPr>
              <w:pStyle w:val="CDBBeilage"/>
              <w:ind w:left="33"/>
              <w:rPr>
                <w:sz w:val="18"/>
                <w:szCs w:val="18"/>
              </w:rPr>
            </w:pPr>
          </w:p>
        </w:tc>
      </w:tr>
    </w:tbl>
    <w:p w14:paraId="24F76D97" w14:textId="77777777" w:rsidR="006331F7" w:rsidRPr="00FA6CF6" w:rsidRDefault="006331F7" w:rsidP="005F4144">
      <w:pPr>
        <w:spacing w:line="240" w:lineRule="auto"/>
        <w:rPr>
          <w:sz w:val="18"/>
          <w:szCs w:val="18"/>
        </w:rPr>
      </w:pPr>
    </w:p>
    <w:sectPr w:rsidR="006331F7" w:rsidRPr="00FA6CF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9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8266" w14:textId="77777777" w:rsidR="00487DA5" w:rsidRDefault="00487DA5">
      <w:r>
        <w:separator/>
      </w:r>
    </w:p>
  </w:endnote>
  <w:endnote w:type="continuationSeparator" w:id="0">
    <w:p w14:paraId="54DA3AD5" w14:textId="77777777" w:rsidR="00487DA5" w:rsidRDefault="004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87DA5" w14:paraId="0E91352F" w14:textId="77777777">
      <w:trPr>
        <w:cantSplit/>
      </w:trPr>
      <w:tc>
        <w:tcPr>
          <w:tcW w:w="9611" w:type="dxa"/>
          <w:gridSpan w:val="2"/>
          <w:vAlign w:val="bottom"/>
        </w:tcPr>
        <w:p w14:paraId="7DCBCD55" w14:textId="77777777" w:rsidR="00487DA5" w:rsidRDefault="00487DA5">
          <w:pPr>
            <w:pStyle w:val="CDB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36BF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36BF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487DA5" w14:paraId="12266D8C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73B216ED" w14:textId="77777777" w:rsidR="00487DA5" w:rsidRDefault="00487DA5">
          <w:pPr>
            <w:pStyle w:val="CDBPfadname"/>
          </w:pPr>
        </w:p>
      </w:tc>
    </w:tr>
  </w:tbl>
  <w:p w14:paraId="6745599E" w14:textId="77777777" w:rsidR="00487DA5" w:rsidRDefault="00487DA5">
    <w:pPr>
      <w:pStyle w:val="CDB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487DA5" w14:paraId="0BDFC249" w14:textId="77777777">
      <w:trPr>
        <w:cantSplit/>
      </w:trPr>
      <w:tc>
        <w:tcPr>
          <w:tcW w:w="4253" w:type="dxa"/>
          <w:vAlign w:val="bottom"/>
        </w:tcPr>
        <w:p w14:paraId="3EFB1BE9" w14:textId="77777777" w:rsidR="00487DA5" w:rsidRDefault="00487DA5">
          <w:pPr>
            <w:pStyle w:val="Fuzeile"/>
          </w:pPr>
        </w:p>
      </w:tc>
      <w:tc>
        <w:tcPr>
          <w:tcW w:w="4962" w:type="dxa"/>
          <w:vAlign w:val="bottom"/>
        </w:tcPr>
        <w:p w14:paraId="426A8792" w14:textId="77777777" w:rsidR="00487DA5" w:rsidRDefault="00487DA5">
          <w:pPr>
            <w:pStyle w:val="CDBAbsenderinformation"/>
          </w:pPr>
        </w:p>
      </w:tc>
    </w:tr>
    <w:tr w:rsidR="00487DA5" w14:paraId="38492CC8" w14:textId="77777777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222D209F" w14:textId="77777777" w:rsidR="00487DA5" w:rsidRDefault="00487DA5">
          <w:pPr>
            <w:pStyle w:val="CDBPfadname"/>
          </w:pPr>
          <w:bookmarkStart w:id="0" w:name="_Hlk112468646"/>
        </w:p>
      </w:tc>
    </w:tr>
    <w:bookmarkEnd w:id="0"/>
  </w:tbl>
  <w:p w14:paraId="6A47D742" w14:textId="77777777" w:rsidR="00487DA5" w:rsidRDefault="00487DA5">
    <w:pPr>
      <w:pStyle w:val="CDB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4072E" w14:textId="77777777" w:rsidR="00487DA5" w:rsidRDefault="00487DA5">
      <w:r>
        <w:separator/>
      </w:r>
    </w:p>
  </w:footnote>
  <w:footnote w:type="continuationSeparator" w:id="0">
    <w:p w14:paraId="482159E4" w14:textId="77777777" w:rsidR="00487DA5" w:rsidRDefault="0048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9214"/>
    </w:tblGrid>
    <w:tr w:rsidR="00487DA5" w14:paraId="46013F32" w14:textId="77777777">
      <w:trPr>
        <w:cantSplit/>
        <w:trHeight w:hRule="exact" w:val="420"/>
      </w:trPr>
      <w:tc>
        <w:tcPr>
          <w:tcW w:w="9214" w:type="dxa"/>
        </w:tcPr>
        <w:p w14:paraId="24B16F22" w14:textId="77777777" w:rsidR="00487DA5" w:rsidRDefault="00487DA5" w:rsidP="00DB57F7">
          <w:pPr>
            <w:pStyle w:val="CDBRef"/>
          </w:pPr>
        </w:p>
      </w:tc>
    </w:tr>
  </w:tbl>
  <w:p w14:paraId="38E244D2" w14:textId="77777777" w:rsidR="00487DA5" w:rsidRDefault="00487DA5">
    <w:pPr>
      <w:pStyle w:val="CDB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6" w:type="dxa"/>
        <w:right w:w="6" w:type="dxa"/>
      </w:tblCellMar>
      <w:tblLook w:val="01E0" w:firstRow="1" w:lastRow="1" w:firstColumn="1" w:lastColumn="1" w:noHBand="0" w:noVBand="0"/>
    </w:tblPr>
    <w:tblGrid>
      <w:gridCol w:w="3430"/>
      <w:gridCol w:w="3544"/>
      <w:gridCol w:w="2835"/>
    </w:tblGrid>
    <w:tr w:rsidR="00487DA5" w14:paraId="28A1D4E9" w14:textId="77777777" w:rsidTr="003B640A">
      <w:trPr>
        <w:cantSplit/>
        <w:trHeight w:hRule="exact" w:val="1276"/>
      </w:trPr>
      <w:tc>
        <w:tcPr>
          <w:tcW w:w="3430" w:type="dxa"/>
        </w:tcPr>
        <w:p w14:paraId="132AFAB9" w14:textId="77777777" w:rsidR="00487DA5" w:rsidRDefault="00487DA5">
          <w:pPr>
            <w:pStyle w:val="Logo"/>
          </w:pPr>
          <w:r>
            <w:drawing>
              <wp:inline distT="0" distB="0" distL="0" distR="0" wp14:anchorId="2B7523CE" wp14:editId="47EB6B8E">
                <wp:extent cx="1981200" cy="647700"/>
                <wp:effectExtent l="19050" t="0" r="0" b="0"/>
                <wp:docPr id="3" name="Bild 3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14:paraId="72E141C1" w14:textId="77777777" w:rsidR="00487DA5" w:rsidRDefault="00487DA5">
          <w:pPr>
            <w:pStyle w:val="CDBLogo"/>
          </w:pPr>
        </w:p>
      </w:tc>
      <w:tc>
        <w:tcPr>
          <w:tcW w:w="3544" w:type="dxa"/>
        </w:tcPr>
        <w:p w14:paraId="46A46BF2" w14:textId="77777777" w:rsidR="00487DA5" w:rsidRDefault="00487DA5">
          <w:pPr>
            <w:pStyle w:val="CDBKopfDept"/>
          </w:pPr>
          <w:r>
            <w:t>Eidgenössisches Finanzdepartement EFD</w:t>
          </w:r>
        </w:p>
        <w:p w14:paraId="2CCDECDF" w14:textId="77777777" w:rsidR="00487DA5" w:rsidRDefault="003B640A">
          <w:pPr>
            <w:pStyle w:val="CDBKopfFett"/>
          </w:pPr>
          <w:r>
            <w:t>B</w:t>
          </w:r>
          <w:r w:rsidR="00397A81">
            <w:t>und</w:t>
          </w:r>
          <w:r>
            <w:t>esamt für Zoll und Grenzsicherheit BAZG</w:t>
          </w:r>
        </w:p>
        <w:p w14:paraId="7304E533" w14:textId="77777777" w:rsidR="00487DA5" w:rsidRDefault="00487DA5">
          <w:pPr>
            <w:pStyle w:val="CDBHierarchie"/>
          </w:pPr>
        </w:p>
        <w:p w14:paraId="1DD9CC97" w14:textId="77777777" w:rsidR="00487DA5" w:rsidRDefault="00487DA5">
          <w:pPr>
            <w:pStyle w:val="CDBHierarchie"/>
          </w:pPr>
        </w:p>
      </w:tc>
      <w:tc>
        <w:tcPr>
          <w:tcW w:w="2835" w:type="dxa"/>
        </w:tcPr>
        <w:p w14:paraId="478A8875" w14:textId="0FA85A90" w:rsidR="00487DA5" w:rsidRDefault="00487DA5">
          <w:pPr>
            <w:pStyle w:val="CDBKopfDept"/>
          </w:pPr>
        </w:p>
      </w:tc>
    </w:tr>
  </w:tbl>
  <w:p w14:paraId="6371B167" w14:textId="77777777" w:rsidR="00487DA5" w:rsidRDefault="00487DA5">
    <w:pPr>
      <w:pStyle w:val="CDB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82A7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BCF5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421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3E9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AA05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1053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1C65C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253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BE6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697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0BDF"/>
    <w:multiLevelType w:val="multilevel"/>
    <w:tmpl w:val="53D8F2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58D4A9E"/>
    <w:multiLevelType w:val="hybridMultilevel"/>
    <w:tmpl w:val="9B663F50"/>
    <w:lvl w:ilvl="0" w:tplc="1CAA0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47E28"/>
    <w:multiLevelType w:val="hybridMultilevel"/>
    <w:tmpl w:val="43AA287E"/>
    <w:lvl w:ilvl="0" w:tplc="37CAB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DB57F7"/>
    <w:rsid w:val="000C7518"/>
    <w:rsid w:val="00110686"/>
    <w:rsid w:val="00136BFD"/>
    <w:rsid w:val="0015003E"/>
    <w:rsid w:val="0015760D"/>
    <w:rsid w:val="002459AE"/>
    <w:rsid w:val="00296972"/>
    <w:rsid w:val="002B5348"/>
    <w:rsid w:val="002B72C1"/>
    <w:rsid w:val="002F050E"/>
    <w:rsid w:val="002F190C"/>
    <w:rsid w:val="00320236"/>
    <w:rsid w:val="00375A1B"/>
    <w:rsid w:val="00397A81"/>
    <w:rsid w:val="003A59A6"/>
    <w:rsid w:val="003B4EAA"/>
    <w:rsid w:val="003B640A"/>
    <w:rsid w:val="003E26A8"/>
    <w:rsid w:val="004126A4"/>
    <w:rsid w:val="00451C7C"/>
    <w:rsid w:val="00487DA5"/>
    <w:rsid w:val="004F4A36"/>
    <w:rsid w:val="00515270"/>
    <w:rsid w:val="00521427"/>
    <w:rsid w:val="005834BE"/>
    <w:rsid w:val="005B5DF8"/>
    <w:rsid w:val="005C3F70"/>
    <w:rsid w:val="005F4144"/>
    <w:rsid w:val="00605DB9"/>
    <w:rsid w:val="00617172"/>
    <w:rsid w:val="006331F7"/>
    <w:rsid w:val="00641CF5"/>
    <w:rsid w:val="00670E6B"/>
    <w:rsid w:val="006A3022"/>
    <w:rsid w:val="006D2A14"/>
    <w:rsid w:val="0071708E"/>
    <w:rsid w:val="00740BF1"/>
    <w:rsid w:val="00784BFA"/>
    <w:rsid w:val="00790A2F"/>
    <w:rsid w:val="00862A81"/>
    <w:rsid w:val="008631BE"/>
    <w:rsid w:val="00894E17"/>
    <w:rsid w:val="009D2F6D"/>
    <w:rsid w:val="009E5D96"/>
    <w:rsid w:val="00B0224C"/>
    <w:rsid w:val="00BA081F"/>
    <w:rsid w:val="00C473F5"/>
    <w:rsid w:val="00C66510"/>
    <w:rsid w:val="00C77C8E"/>
    <w:rsid w:val="00C876CF"/>
    <w:rsid w:val="00CE2EE4"/>
    <w:rsid w:val="00D24E55"/>
    <w:rsid w:val="00D63550"/>
    <w:rsid w:val="00D818C2"/>
    <w:rsid w:val="00DB57F7"/>
    <w:rsid w:val="00ED197F"/>
    <w:rsid w:val="00EE10AA"/>
    <w:rsid w:val="00EE7FC7"/>
    <w:rsid w:val="00F055A2"/>
    <w:rsid w:val="00FA6CF6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4ACD162F"/>
  <w15:docId w15:val="{6B0E97D7-0EC0-4A59-B19B-46A32F43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sz w:val="22"/>
      <w:lang w:val="de-CH" w:eastAsia="de-CH" w:bidi="ar-SA"/>
    </w:rPr>
  </w:style>
  <w:style w:type="paragraph" w:styleId="berschrift1">
    <w:name w:val="heading 1"/>
    <w:basedOn w:val="Standard"/>
    <w:next w:val="CDBTextkrper"/>
    <w:qFormat/>
    <w:pPr>
      <w:keepNext/>
      <w:numPr>
        <w:numId w:val="15"/>
      </w:numPr>
      <w:tabs>
        <w:tab w:val="clear" w:pos="432"/>
      </w:tabs>
      <w:spacing w:after="120"/>
      <w:ind w:left="426" w:hanging="426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CDBTextkrper"/>
    <w:qFormat/>
    <w:pPr>
      <w:keepNext/>
      <w:numPr>
        <w:ilvl w:val="1"/>
        <w:numId w:val="15"/>
      </w:numPr>
      <w:tabs>
        <w:tab w:val="clear" w:pos="576"/>
      </w:tabs>
      <w:spacing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CDBTextkrper"/>
    <w:qFormat/>
    <w:pPr>
      <w:keepNext/>
      <w:numPr>
        <w:ilvl w:val="2"/>
        <w:numId w:val="15"/>
      </w:numPr>
      <w:tabs>
        <w:tab w:val="clear" w:pos="720"/>
      </w:tabs>
      <w:spacing w:after="120"/>
      <w:ind w:left="709" w:hanging="709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CDBTextkrper"/>
    <w:qFormat/>
    <w:pPr>
      <w:keepNext/>
      <w:numPr>
        <w:ilvl w:val="3"/>
        <w:numId w:val="15"/>
      </w:numPr>
      <w:tabs>
        <w:tab w:val="clear" w:pos="864"/>
        <w:tab w:val="left" w:pos="993"/>
      </w:tabs>
      <w:spacing w:after="120"/>
      <w:ind w:left="993" w:hanging="993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CDBTextkrper"/>
    <w:qFormat/>
    <w:pPr>
      <w:numPr>
        <w:ilvl w:val="4"/>
        <w:numId w:val="15"/>
      </w:numPr>
      <w:tabs>
        <w:tab w:val="clear" w:pos="1008"/>
        <w:tab w:val="left" w:pos="1134"/>
      </w:tabs>
      <w:spacing w:after="120"/>
      <w:ind w:left="1134" w:hanging="1134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CDBTextkrper"/>
    <w:qFormat/>
    <w:pPr>
      <w:numPr>
        <w:ilvl w:val="5"/>
        <w:numId w:val="15"/>
      </w:numPr>
      <w:tabs>
        <w:tab w:val="clear" w:pos="1152"/>
        <w:tab w:val="left" w:pos="1276"/>
      </w:tabs>
      <w:spacing w:after="120"/>
      <w:ind w:left="1276" w:hanging="1276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CDBTextkrper"/>
    <w:qFormat/>
    <w:pPr>
      <w:numPr>
        <w:ilvl w:val="6"/>
        <w:numId w:val="15"/>
      </w:numPr>
      <w:tabs>
        <w:tab w:val="clear" w:pos="1296"/>
        <w:tab w:val="left" w:pos="1418"/>
      </w:tabs>
      <w:spacing w:after="120"/>
      <w:ind w:left="1418" w:hanging="1418"/>
      <w:outlineLvl w:val="6"/>
    </w:pPr>
    <w:rPr>
      <w:b/>
      <w:szCs w:val="24"/>
    </w:rPr>
  </w:style>
  <w:style w:type="paragraph" w:styleId="berschrift8">
    <w:name w:val="heading 8"/>
    <w:basedOn w:val="Standard"/>
    <w:next w:val="CDBTextkrper"/>
    <w:qFormat/>
    <w:pPr>
      <w:numPr>
        <w:ilvl w:val="7"/>
        <w:numId w:val="15"/>
      </w:numPr>
      <w:tabs>
        <w:tab w:val="clear" w:pos="1440"/>
        <w:tab w:val="left" w:pos="1559"/>
      </w:tabs>
      <w:spacing w:after="120"/>
      <w:ind w:left="1559" w:hanging="1559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CDBTextkrper"/>
    <w:qFormat/>
    <w:pPr>
      <w:numPr>
        <w:ilvl w:val="8"/>
        <w:numId w:val="15"/>
      </w:numPr>
      <w:tabs>
        <w:tab w:val="clear" w:pos="1584"/>
        <w:tab w:val="left" w:pos="1701"/>
      </w:tabs>
      <w:spacing w:after="120"/>
      <w:ind w:left="1701" w:hanging="1701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styleId="Anrede">
    <w:name w:val="Salutation"/>
    <w:basedOn w:val="Standard"/>
    <w:next w:val="Standard"/>
  </w:style>
  <w:style w:type="paragraph" w:customStyle="1" w:styleId="CDBPlatzhalter">
    <w:name w:val="CDB_Platzhalter"/>
    <w:basedOn w:val="Standard"/>
    <w:pPr>
      <w:spacing w:line="240" w:lineRule="auto"/>
    </w:pPr>
    <w:rPr>
      <w:sz w:val="2"/>
      <w:szCs w:val="2"/>
    </w:rPr>
  </w:style>
  <w:style w:type="paragraph" w:customStyle="1" w:styleId="CDBLogo">
    <w:name w:val="CDB_Logo"/>
    <w:rPr>
      <w:rFonts w:ascii="Arial" w:hAnsi="Arial"/>
      <w:noProof/>
      <w:sz w:val="15"/>
      <w:lang w:val="de-CH" w:eastAsia="de-CH" w:bidi="ar-SA"/>
    </w:rPr>
  </w:style>
  <w:style w:type="paragraph" w:customStyle="1" w:styleId="CDBAdressatfett">
    <w:name w:val="CDB_Adressat_fett"/>
    <w:basedOn w:val="CDBAdressat"/>
    <w:rPr>
      <w:b/>
    </w:rPr>
  </w:style>
  <w:style w:type="paragraph" w:customStyle="1" w:styleId="CDBRef">
    <w:name w:val="CDB_Ref"/>
    <w:basedOn w:val="Standard"/>
    <w:next w:val="Standard"/>
    <w:pPr>
      <w:spacing w:line="200" w:lineRule="exact"/>
    </w:pPr>
    <w:rPr>
      <w:bCs/>
      <w:sz w:val="15"/>
    </w:rPr>
  </w:style>
  <w:style w:type="paragraph" w:customStyle="1" w:styleId="CDBRefKlassifizierungsvermerk">
    <w:name w:val="CDB_Ref_Klassifizierungsvermerk"/>
    <w:basedOn w:val="CDBRef"/>
    <w:rPr>
      <w:b/>
      <w:bCs w:val="0"/>
    </w:rPr>
  </w:style>
  <w:style w:type="paragraph" w:customStyle="1" w:styleId="CDBAdressatPersnlich">
    <w:name w:val="CDB_Adressat_Persönlich"/>
    <w:basedOn w:val="CDBAdressat"/>
    <w:rPr>
      <w:i/>
      <w:iCs/>
    </w:rPr>
  </w:style>
  <w:style w:type="paragraph" w:customStyle="1" w:styleId="CDBBetreff">
    <w:name w:val="CDB_Betreff"/>
    <w:basedOn w:val="Standard"/>
    <w:next w:val="CDBTextkrper"/>
    <w:pPr>
      <w:spacing w:after="260"/>
    </w:pPr>
    <w:rPr>
      <w:b/>
    </w:rPr>
  </w:style>
  <w:style w:type="paragraph" w:customStyle="1" w:styleId="CDBSeite">
    <w:name w:val="CDB_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pPr>
      <w:numPr>
        <w:numId w:val="5"/>
      </w:numPr>
      <w:tabs>
        <w:tab w:val="clear" w:pos="360"/>
        <w:tab w:val="num" w:pos="284"/>
      </w:tabs>
      <w:spacing w:after="120"/>
      <w:ind w:left="284" w:hanging="284"/>
    </w:pPr>
  </w:style>
  <w:style w:type="paragraph" w:customStyle="1" w:styleId="CDBAnrede">
    <w:name w:val="CDB_Anrede"/>
    <w:basedOn w:val="Standard"/>
    <w:pPr>
      <w:spacing w:after="260"/>
    </w:pPr>
  </w:style>
  <w:style w:type="paragraph" w:customStyle="1" w:styleId="CDBGrussformel">
    <w:name w:val="CDB_Grussformel"/>
    <w:basedOn w:val="Standard"/>
    <w:pPr>
      <w:spacing w:before="260"/>
    </w:pPr>
  </w:style>
  <w:style w:type="paragraph" w:customStyle="1" w:styleId="CDBAdressat">
    <w:name w:val="CDB_Adressat"/>
    <w:basedOn w:val="Standard"/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</w:style>
  <w:style w:type="paragraph" w:customStyle="1" w:styleId="CDBPost">
    <w:name w:val="CDB_Post"/>
    <w:basedOn w:val="Standard"/>
    <w:pPr>
      <w:spacing w:after="284" w:line="200" w:lineRule="exact"/>
    </w:pPr>
    <w:rPr>
      <w:sz w:val="15"/>
      <w:u w:val="single"/>
    </w:rPr>
  </w:style>
  <w:style w:type="paragraph" w:customStyle="1" w:styleId="CDBOrtDatum">
    <w:name w:val="CDB_Ort_Datum"/>
    <w:basedOn w:val="CDBRef"/>
    <w:pPr>
      <w:spacing w:line="260" w:lineRule="exact"/>
    </w:pPr>
    <w:rPr>
      <w:bCs w:val="0"/>
      <w:sz w:val="22"/>
    </w:rPr>
  </w:style>
  <w:style w:type="paragraph" w:customStyle="1" w:styleId="CDBTextkrper">
    <w:name w:val="CDB_Textkörper"/>
    <w:basedOn w:val="Standard"/>
    <w:pPr>
      <w:spacing w:after="260"/>
    </w:pPr>
  </w:style>
  <w:style w:type="paragraph" w:customStyle="1" w:styleId="CDBUnterschriftAmt">
    <w:name w:val="CDB_Unterschrift_Amt"/>
    <w:basedOn w:val="Standard"/>
    <w:pPr>
      <w:spacing w:after="260"/>
    </w:pPr>
  </w:style>
  <w:style w:type="paragraph" w:customStyle="1" w:styleId="CDBUnterschriftPerson">
    <w:name w:val="CDB_Unterschrift_Person"/>
    <w:basedOn w:val="Standard"/>
    <w:pPr>
      <w:spacing w:before="780"/>
    </w:pPr>
  </w:style>
  <w:style w:type="paragraph" w:customStyle="1" w:styleId="CDBUnterschriftFunktion">
    <w:name w:val="CDB_Unterschrift_Funktion"/>
    <w:basedOn w:val="Standard"/>
  </w:style>
  <w:style w:type="paragraph" w:customStyle="1" w:styleId="CDBPfadname">
    <w:name w:val="CDB_Pfadname"/>
    <w:basedOn w:val="Standard"/>
    <w:pPr>
      <w:spacing w:line="160" w:lineRule="exact"/>
    </w:pPr>
    <w:rPr>
      <w:noProof/>
      <w:sz w:val="12"/>
      <w:szCs w:val="12"/>
    </w:rPr>
  </w:style>
  <w:style w:type="paragraph" w:customStyle="1" w:styleId="CDBAbsenderinformation">
    <w:name w:val="CDB_Absenderinformation"/>
    <w:basedOn w:val="Fuzeile"/>
  </w:style>
  <w:style w:type="paragraph" w:customStyle="1" w:styleId="CDBBeilagen">
    <w:name w:val="CDB_Beilagen"/>
    <w:basedOn w:val="Standard"/>
    <w:next w:val="CDBBeilage"/>
    <w:pPr>
      <w:spacing w:before="780"/>
    </w:pPr>
  </w:style>
  <w:style w:type="paragraph" w:customStyle="1" w:styleId="CDBBeilage">
    <w:name w:val="CDB_Beilage"/>
    <w:basedOn w:val="CDBTextkrper"/>
    <w:pPr>
      <w:spacing w:after="0"/>
    </w:pPr>
  </w:style>
  <w:style w:type="paragraph" w:styleId="Aufzhlungszeichen2">
    <w:name w:val="List Bullet 2"/>
    <w:basedOn w:val="Standard"/>
    <w:autoRedefine/>
    <w:pPr>
      <w:numPr>
        <w:numId w:val="6"/>
      </w:numPr>
      <w:tabs>
        <w:tab w:val="clear" w:pos="643"/>
        <w:tab w:val="num" w:pos="567"/>
      </w:tabs>
      <w:spacing w:after="120"/>
      <w:ind w:left="567" w:hanging="283"/>
    </w:pPr>
  </w:style>
  <w:style w:type="paragraph" w:styleId="Aufzhlungszeichen3">
    <w:name w:val="List Bullet 3"/>
    <w:basedOn w:val="Standard"/>
    <w:autoRedefine/>
    <w:pPr>
      <w:numPr>
        <w:numId w:val="7"/>
      </w:numPr>
      <w:tabs>
        <w:tab w:val="clear" w:pos="926"/>
        <w:tab w:val="num" w:pos="851"/>
      </w:tabs>
      <w:spacing w:after="120"/>
      <w:ind w:left="851" w:hanging="284"/>
    </w:pPr>
  </w:style>
  <w:style w:type="paragraph" w:styleId="Aufzhlungszeichen4">
    <w:name w:val="List Bullet 4"/>
    <w:basedOn w:val="Standard"/>
    <w:autoRedefine/>
    <w:pPr>
      <w:numPr>
        <w:numId w:val="8"/>
      </w:numPr>
      <w:tabs>
        <w:tab w:val="clear" w:pos="1209"/>
        <w:tab w:val="num" w:pos="1134"/>
      </w:tabs>
      <w:spacing w:after="120"/>
      <w:ind w:left="1134" w:hanging="283"/>
    </w:pPr>
  </w:style>
  <w:style w:type="paragraph" w:styleId="Aufzhlungszeichen5">
    <w:name w:val="List Bullet 5"/>
    <w:basedOn w:val="Standard"/>
    <w:autoRedefine/>
    <w:pPr>
      <w:numPr>
        <w:numId w:val="9"/>
      </w:numPr>
      <w:tabs>
        <w:tab w:val="clear" w:pos="1492"/>
        <w:tab w:val="num" w:pos="1418"/>
      </w:tabs>
      <w:spacing w:after="120"/>
      <w:ind w:left="1418" w:hanging="284"/>
    </w:pPr>
  </w:style>
  <w:style w:type="paragraph" w:customStyle="1" w:styleId="Logo">
    <w:name w:val="Logo"/>
    <w:rsid w:val="00DB57F7"/>
    <w:rPr>
      <w:rFonts w:ascii="Arial" w:hAnsi="Arial"/>
      <w:noProof/>
      <w:sz w:val="15"/>
      <w:lang w:val="de-CH" w:eastAsia="de-CH" w:bidi="ar-SA"/>
    </w:rPr>
  </w:style>
  <w:style w:type="table" w:styleId="Tabellenraster">
    <w:name w:val="Table Grid"/>
    <w:basedOn w:val="NormaleTabelle"/>
    <w:uiPriority w:val="59"/>
    <w:rsid w:val="00DB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8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81F"/>
    <w:rPr>
      <w:rFonts w:ascii="Segoe UI" w:hAnsi="Segoe UI" w:cs="Segoe UI"/>
      <w:sz w:val="18"/>
      <w:szCs w:val="18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EZV</dc:creator>
  <cp:keywords/>
  <dc:description/>
  <cp:lastModifiedBy>Zobrist André BAZG</cp:lastModifiedBy>
  <cp:revision>3</cp:revision>
  <cp:lastPrinted>2022-06-10T08:48:00Z</cp:lastPrinted>
  <dcterms:created xsi:type="dcterms:W3CDTF">2023-01-30T15:35:00Z</dcterms:created>
  <dcterms:modified xsi:type="dcterms:W3CDTF">2023-01-30T15:35:00Z</dcterms:modified>
</cp:coreProperties>
</file>